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8A" w:rsidRPr="00897AAF" w:rsidRDefault="006D148A" w:rsidP="006D148A">
      <w:pPr>
        <w:pStyle w:val="1"/>
        <w:jc w:val="center"/>
        <w:rPr>
          <w:rFonts w:ascii="TH SarabunPSK" w:hAnsi="TH SarabunPSK" w:cs="TH SarabunPSK"/>
          <w:b w:val="0"/>
          <w:bCs w:val="0"/>
        </w:rPr>
      </w:pPr>
      <w:r w:rsidRPr="00897AAF">
        <w:rPr>
          <w:rFonts w:ascii="TH SarabunPSK" w:hAnsi="TH SarabunPSK" w:cs="TH SarabunPSK"/>
          <w:b w:val="0"/>
          <w:bCs w:val="0"/>
          <w:noProof/>
          <w:sz w:val="44"/>
          <w:szCs w:val="44"/>
          <w:cs/>
        </w:rPr>
        <w:drawing>
          <wp:anchor distT="0" distB="0" distL="114300" distR="114300" simplePos="0" relativeHeight="251659264" behindDoc="0" locked="0" layoutInCell="1" allowOverlap="1" wp14:anchorId="6EDE05B1" wp14:editId="568D4059">
            <wp:simplePos x="0" y="0"/>
            <wp:positionH relativeFrom="column">
              <wp:posOffset>18415</wp:posOffset>
            </wp:positionH>
            <wp:positionV relativeFrom="paragraph">
              <wp:posOffset>-275590</wp:posOffset>
            </wp:positionV>
            <wp:extent cx="638175" cy="705351"/>
            <wp:effectExtent l="19050" t="0" r="9525" b="0"/>
            <wp:wrapNone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7AAF">
        <w:rPr>
          <w:rFonts w:ascii="TH SarabunPSK" w:hAnsi="TH SarabunPSK" w:cs="TH SarabunPSK"/>
          <w:cs/>
        </w:rPr>
        <w:t>บันทึกข้อความ</w:t>
      </w:r>
    </w:p>
    <w:p w:rsidR="006D148A" w:rsidRPr="00897AAF" w:rsidRDefault="006D148A" w:rsidP="006D148A">
      <w:pPr>
        <w:pStyle w:val="a3"/>
        <w:spacing w:before="240"/>
        <w:rPr>
          <w:rFonts w:ascii="TH SarabunPSK" w:hAnsi="TH SarabunPSK" w:cs="TH SarabunPSK"/>
          <w:b/>
          <w:bCs/>
        </w:rPr>
      </w:pPr>
      <w:r w:rsidRPr="00897AAF">
        <w:rPr>
          <w:rFonts w:ascii="TH SarabunPSK" w:hAnsi="TH SarabunPSK" w:cs="TH SarabunPSK"/>
          <w:b/>
          <w:bCs/>
          <w:cs/>
        </w:rPr>
        <w:t>ส่วนราชการ</w:t>
      </w:r>
      <w:r w:rsidRPr="00897AAF">
        <w:rPr>
          <w:rFonts w:ascii="TH SarabunPSK" w:hAnsi="TH SarabunPSK" w:cs="TH SarabunPSK"/>
          <w:cs/>
        </w:rPr>
        <w:t xml:space="preserve">   สำนักงานสำนักปลัด   องค์การบริหารส่วนตำบลสำโรง</w:t>
      </w:r>
      <w:r w:rsidRPr="00897AAF">
        <w:rPr>
          <w:rFonts w:ascii="TH SarabunPSK" w:hAnsi="TH SarabunPSK" w:cs="TH SarabunPSK"/>
          <w:cs/>
        </w:rPr>
        <w:tab/>
      </w:r>
    </w:p>
    <w:p w:rsidR="006D148A" w:rsidRPr="00897AAF" w:rsidRDefault="006D148A" w:rsidP="006D148A">
      <w:pPr>
        <w:pStyle w:val="a3"/>
        <w:spacing w:before="240"/>
        <w:rPr>
          <w:rFonts w:ascii="TH SarabunPSK" w:hAnsi="TH SarabunPSK" w:cs="TH SarabunPSK" w:hint="cs"/>
          <w:cs/>
        </w:rPr>
      </w:pPr>
      <w:r w:rsidRPr="00897AAF">
        <w:rPr>
          <w:rFonts w:ascii="TH SarabunPSK" w:hAnsi="TH SarabunPSK" w:cs="TH SarabunPSK"/>
          <w:b/>
          <w:bCs/>
          <w:cs/>
        </w:rPr>
        <w:t xml:space="preserve">ที่  </w:t>
      </w:r>
      <w:proofErr w:type="spellStart"/>
      <w:r>
        <w:rPr>
          <w:rFonts w:ascii="TH SarabunPSK" w:hAnsi="TH SarabunPSK" w:cs="TH SarabunPSK"/>
          <w:cs/>
        </w:rPr>
        <w:t>บร</w:t>
      </w:r>
      <w:proofErr w:type="spellEnd"/>
      <w:r>
        <w:rPr>
          <w:rFonts w:ascii="TH SarabunPSK" w:hAnsi="TH SarabunPSK" w:cs="TH SarabunPSK"/>
          <w:cs/>
        </w:rPr>
        <w:t xml:space="preserve"> ๗๗๖๐๑/</w:t>
      </w:r>
      <w:r>
        <w:rPr>
          <w:rFonts w:ascii="TH SarabunPSK" w:hAnsi="TH SarabunPSK" w:cs="TH SarabunPSK"/>
          <w:cs/>
        </w:rPr>
        <w:tab/>
      </w:r>
      <w:r w:rsidR="00542BEF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  <w:cs/>
        </w:rPr>
        <w:t>๑</w:t>
      </w:r>
      <w:r w:rsidRPr="00897AAF">
        <w:rPr>
          <w:rFonts w:ascii="TH SarabunPSK" w:hAnsi="TH SarabunPSK" w:cs="TH SarabunPSK"/>
          <w:cs/>
        </w:rPr>
        <w:tab/>
      </w:r>
      <w:r w:rsidRPr="00897AA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วันที่  ๒๖  </w:t>
      </w:r>
      <w:r w:rsidRPr="00897AAF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ีนาคม</w:t>
      </w:r>
      <w:r w:rsidRPr="00897AAF">
        <w:rPr>
          <w:rFonts w:ascii="TH SarabunPSK" w:hAnsi="TH SarabunPSK" w:cs="TH SarabunPSK"/>
          <w:cs/>
        </w:rPr>
        <w:t xml:space="preserve">  ๒๕๖๑</w:t>
      </w:r>
    </w:p>
    <w:p w:rsidR="006D148A" w:rsidRPr="00253B73" w:rsidRDefault="006D148A" w:rsidP="006D148A">
      <w:pPr>
        <w:pBdr>
          <w:bottom w:val="single" w:sz="4" w:space="9" w:color="auto"/>
        </w:pBd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253B7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53B73">
        <w:rPr>
          <w:rFonts w:ascii="TH SarabunPSK" w:hAnsi="TH SarabunPSK" w:cs="TH SarabunPSK"/>
          <w:b/>
          <w:bCs/>
          <w:sz w:val="32"/>
          <w:szCs w:val="32"/>
        </w:rPr>
        <w:tab/>
      </w:r>
      <w:r w:rsidRPr="00253B73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รายงานผลการดำเนินการตามแผนปฏิบัติการด้าน</w:t>
      </w:r>
      <w:r w:rsidRPr="00253B73">
        <w:rPr>
          <w:rFonts w:ascii="TH SarabunPSK" w:hAnsi="TH SarabunPSK" w:cs="TH SarabunPSK"/>
          <w:sz w:val="32"/>
          <w:szCs w:val="32"/>
          <w:cs/>
        </w:rPr>
        <w:t>การป้องกันและปราบปรามทุจริตประจำปี</w:t>
      </w:r>
      <w:r w:rsidRPr="00253B73">
        <w:rPr>
          <w:rFonts w:ascii="TH SarabunPSK" w:hAnsi="TH SarabunPSK" w:cs="TH SarabunPSK" w:hint="cs"/>
          <w:sz w:val="32"/>
          <w:szCs w:val="32"/>
          <w:cs/>
        </w:rPr>
        <w:t>งบประมาณ พ.ศ.</w:t>
      </w:r>
      <w:r w:rsidRPr="00253B73">
        <w:rPr>
          <w:rFonts w:ascii="TH SarabunPSK" w:hAnsi="TH SarabunPSK" w:cs="TH SarabunPSK"/>
          <w:sz w:val="32"/>
          <w:szCs w:val="32"/>
          <w:cs/>
        </w:rPr>
        <w:t xml:space="preserve">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(รอบ๖ เดือน)</w:t>
      </w:r>
    </w:p>
    <w:p w:rsidR="006D148A" w:rsidRPr="000A75DD" w:rsidRDefault="006D148A" w:rsidP="006D148A">
      <w:pPr>
        <w:pStyle w:val="1"/>
        <w:spacing w:before="240" w:after="24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0A75DD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เรียน</w:t>
      </w:r>
      <w:r w:rsidRPr="000A75DD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0A75DD"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นายกองค์การบริหารส่วนตำบล</w:t>
      </w:r>
      <w:r w:rsidRPr="000A75D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สำโรง</w:t>
      </w:r>
    </w:p>
    <w:p w:rsidR="006D148A" w:rsidRPr="00253B73" w:rsidRDefault="006D148A" w:rsidP="006D148A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253B73">
        <w:rPr>
          <w:rFonts w:ascii="TH SarabunPSK" w:hAnsi="TH SarabunPSK" w:cs="TH SarabunPSK"/>
          <w:sz w:val="32"/>
          <w:szCs w:val="32"/>
          <w:cs/>
        </w:rPr>
        <w:t>ตามที่สำนักงานคณะกรรมการป้องกันและปราบปรามทุจริตแห่งชาติได้ทำบันทึกข้อตกลงความร่วมมือ</w:t>
      </w:r>
      <w:r w:rsidRPr="00253B73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253B73">
        <w:rPr>
          <w:rFonts w:ascii="TH SarabunPSK" w:hAnsi="TH SarabunPSK" w:cs="TH SarabunPSK"/>
          <w:sz w:val="32"/>
          <w:szCs w:val="32"/>
          <w:cs/>
        </w:rPr>
        <w:t xml:space="preserve">กระทรวงมหาดไทย  </w:t>
      </w:r>
      <w:r w:rsidRPr="00253B73">
        <w:rPr>
          <w:rFonts w:ascii="TH SarabunPSK" w:hAnsi="TH SarabunPSK" w:cs="TH SarabunPSK" w:hint="cs"/>
          <w:sz w:val="32"/>
          <w:szCs w:val="32"/>
          <w:cs/>
        </w:rPr>
        <w:t>โดยกรมส่งเสริมการปกครองท้องถิ่น</w:t>
      </w:r>
      <w:r w:rsidRPr="00253B73">
        <w:rPr>
          <w:rFonts w:ascii="TH SarabunIT๙" w:hAnsi="TH SarabunIT๙" w:cs="TH SarabunIT๙"/>
          <w:sz w:val="32"/>
          <w:szCs w:val="32"/>
        </w:rPr>
        <w:t xml:space="preserve"> Integrity and Transparency Assessment (ITA)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ภายใต้ยุทธศาสตร์ชาติ </w:t>
      </w:r>
      <w:r w:rsidRPr="00253B73">
        <w:rPr>
          <w:rFonts w:ascii="TH SarabunIT๙" w:hAnsi="TH SarabunIT๙" w:cs="TH SarabunIT๙" w:hint="cs"/>
          <w:sz w:val="32"/>
          <w:szCs w:val="32"/>
          <w:cs/>
        </w:rPr>
        <w:t xml:space="preserve">ว่าด้วยการป้องกันและปราบปรามการทุจริต ระยะที่ 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3B73">
        <w:rPr>
          <w:rFonts w:ascii="TH SarabunIT๙" w:hAnsi="TH SarabunIT๙" w:cs="TH SarabunIT๙" w:hint="cs"/>
          <w:sz w:val="32"/>
          <w:szCs w:val="32"/>
          <w:cs/>
        </w:rPr>
        <w:t xml:space="preserve">พ.ศ. ๒๕๖๐ </w:t>
      </w:r>
      <w:r w:rsidRPr="00253B73">
        <w:rPr>
          <w:rFonts w:ascii="TH SarabunIT๙" w:hAnsi="TH SarabunIT๙" w:cs="TH SarabunIT๙"/>
          <w:sz w:val="32"/>
          <w:szCs w:val="32"/>
          <w:cs/>
        </w:rPr>
        <w:t>–</w:t>
      </w:r>
      <w:r w:rsidRPr="00253B73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แนวทางการดำเนินโครงการประเมินคุณธรรมและความโปร่งใสในการดำเนินงานขององค์กรปกครองส่วนท้องถิ่น</w:t>
      </w:r>
    </w:p>
    <w:p w:rsidR="006D148A" w:rsidRPr="00253B73" w:rsidRDefault="006D148A" w:rsidP="006D148A">
      <w:pPr>
        <w:spacing w:before="24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บัดนี้  องค์การบริหารส่วนตำบลสำโรง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ได้มีการจัดทำแผนปฏิบัติการด้าน</w:t>
      </w:r>
      <w:r w:rsidRPr="00253B73">
        <w:rPr>
          <w:rFonts w:ascii="TH SarabunPSK" w:hAnsi="TH SarabunPSK" w:cs="TH SarabunPSK"/>
          <w:sz w:val="32"/>
          <w:szCs w:val="32"/>
          <w:cs/>
        </w:rPr>
        <w:t>การป้องกันและปราบปรามทุจริตประจำปี</w:t>
      </w:r>
      <w:r w:rsidRPr="00253B73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พ.ศ.๒๕๖๑ เพื่อใช้เป็นกรอบดำเนินงานในการป้องกัน</w:t>
      </w:r>
      <w:r w:rsidRPr="00253B73">
        <w:rPr>
          <w:rFonts w:ascii="TH SarabunIT๙" w:hAnsi="TH SarabunIT๙" w:cs="TH SarabunIT๙" w:hint="cs"/>
          <w:sz w:val="32"/>
          <w:szCs w:val="32"/>
          <w:cs/>
        </w:rPr>
        <w:t>และปราบปรามการทุจริต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ภายในองค์การบริหารส่วนตำบลสำโรง</w:t>
      </w:r>
      <w:r w:rsidRPr="00253B7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โดยองค์การบริหารส่วนตำบลสำโรง</w:t>
      </w:r>
      <w:r>
        <w:rPr>
          <w:rFonts w:ascii="TH SarabunPSK" w:hAnsi="TH SarabunPSK" w:cs="TH SarabunPSK"/>
          <w:sz w:val="32"/>
          <w:szCs w:val="32"/>
          <w:cs/>
        </w:rPr>
        <w:t xml:space="preserve"> ได้มอบหมายให้ส่วนราชการภายในรับไปดำเนินการ และบัดนี้การดำเนินการตามแผนฯ </w:t>
      </w:r>
      <w:r w:rsidRPr="00253B73">
        <w:rPr>
          <w:rFonts w:ascii="TH SarabunPSK" w:hAnsi="TH SarabunPSK" w:cs="TH SarabunPSK"/>
          <w:sz w:val="32"/>
          <w:szCs w:val="32"/>
          <w:cs/>
        </w:rPr>
        <w:t>ประจำปี</w:t>
      </w:r>
      <w:r w:rsidRPr="00253B73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พ.ศ.๒๕๖๑</w:t>
      </w:r>
      <w:r w:rsidR="00542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(รอบ๖ เดือน) เสร็จเรียบร้อยแล้ว  </w:t>
      </w:r>
      <w:r w:rsidR="00542BE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จึงขอรายงานผลการดำเนินงานตามกรอบแผนงานที่แนบมาพร้อมนี้</w:t>
      </w:r>
      <w:r w:rsidR="00542BE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D148A" w:rsidRPr="00253B73" w:rsidRDefault="00542BEF" w:rsidP="006D1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6D148A" w:rsidRPr="00253B73" w:rsidRDefault="00542BEF" w:rsidP="006D1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D148A" w:rsidRPr="00253B73" w:rsidRDefault="006D148A" w:rsidP="006D148A">
      <w:pPr>
        <w:rPr>
          <w:rFonts w:ascii="TH SarabunPSK" w:hAnsi="TH SarabunPSK" w:cs="TH SarabunPSK"/>
          <w:sz w:val="32"/>
          <w:szCs w:val="32"/>
        </w:rPr>
      </w:pPr>
      <w:r w:rsidRPr="00253B73">
        <w:rPr>
          <w:rFonts w:ascii="TH SarabunPSK" w:hAnsi="TH SarabunPSK" w:cs="TH SarabunPSK"/>
          <w:sz w:val="32"/>
          <w:szCs w:val="32"/>
          <w:cs/>
        </w:rPr>
        <w:tab/>
      </w:r>
      <w:r w:rsidRPr="00253B73">
        <w:rPr>
          <w:rFonts w:ascii="TH SarabunPSK" w:hAnsi="TH SarabunPSK" w:cs="TH SarabunPSK"/>
          <w:sz w:val="32"/>
          <w:szCs w:val="32"/>
          <w:cs/>
        </w:rPr>
        <w:tab/>
      </w:r>
      <w:r w:rsidRPr="00253B73">
        <w:rPr>
          <w:rFonts w:ascii="TH SarabunPSK" w:hAnsi="TH SarabunPSK" w:cs="TH SarabunPSK"/>
          <w:sz w:val="32"/>
          <w:szCs w:val="32"/>
          <w:cs/>
        </w:rPr>
        <w:tab/>
      </w:r>
      <w:r w:rsidRPr="00253B73">
        <w:rPr>
          <w:rFonts w:ascii="TH SarabunPSK" w:hAnsi="TH SarabunPSK" w:cs="TH SarabunPSK"/>
          <w:sz w:val="32"/>
          <w:szCs w:val="32"/>
          <w:cs/>
        </w:rPr>
        <w:tab/>
      </w:r>
      <w:r w:rsidRPr="00253B73">
        <w:rPr>
          <w:rFonts w:ascii="TH SarabunPSK" w:hAnsi="TH SarabunPSK" w:cs="TH SarabunPSK"/>
          <w:sz w:val="32"/>
          <w:szCs w:val="32"/>
          <w:cs/>
        </w:rPr>
        <w:tab/>
      </w:r>
      <w:r w:rsidRPr="00253B73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53B73">
        <w:rPr>
          <w:rFonts w:ascii="TH SarabunPSK" w:hAnsi="TH SarabunPSK" w:cs="TH SarabunPSK" w:hint="cs"/>
          <w:sz w:val="32"/>
          <w:szCs w:val="32"/>
          <w:cs/>
        </w:rPr>
        <w:t xml:space="preserve"> นายมนตรี  หวังชอบ</w:t>
      </w:r>
      <w:r w:rsidRPr="00253B73">
        <w:rPr>
          <w:rFonts w:ascii="TH SarabunPSK" w:hAnsi="TH SarabunPSK" w:cs="TH SarabunPSK"/>
          <w:sz w:val="32"/>
          <w:szCs w:val="32"/>
          <w:cs/>
        </w:rPr>
        <w:t>)</w:t>
      </w:r>
      <w:r w:rsidR="00542BE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D148A" w:rsidRPr="00253B73" w:rsidRDefault="006D148A" w:rsidP="006D148A">
      <w:pPr>
        <w:rPr>
          <w:rFonts w:ascii="TH SarabunPSK" w:hAnsi="TH SarabunPSK" w:cs="TH SarabunPSK" w:hint="cs"/>
          <w:sz w:val="32"/>
          <w:szCs w:val="32"/>
          <w:cs/>
        </w:rPr>
      </w:pPr>
      <w:r w:rsidRPr="00253B73">
        <w:rPr>
          <w:rFonts w:ascii="TH SarabunPSK" w:hAnsi="TH SarabunPSK" w:cs="TH SarabunPSK"/>
          <w:sz w:val="32"/>
          <w:szCs w:val="32"/>
          <w:cs/>
        </w:rPr>
        <w:tab/>
      </w:r>
      <w:r w:rsidRPr="00253B73">
        <w:rPr>
          <w:rFonts w:ascii="TH SarabunPSK" w:hAnsi="TH SarabunPSK" w:cs="TH SarabunPSK"/>
          <w:sz w:val="32"/>
          <w:szCs w:val="32"/>
          <w:cs/>
        </w:rPr>
        <w:tab/>
      </w:r>
      <w:r w:rsidRPr="00253B73">
        <w:rPr>
          <w:rFonts w:ascii="TH SarabunPSK" w:hAnsi="TH SarabunPSK" w:cs="TH SarabunPSK"/>
          <w:sz w:val="32"/>
          <w:szCs w:val="32"/>
          <w:cs/>
        </w:rPr>
        <w:tab/>
      </w:r>
      <w:r w:rsidRPr="00253B73">
        <w:rPr>
          <w:rFonts w:ascii="TH SarabunPSK" w:hAnsi="TH SarabunPSK" w:cs="TH SarabunPSK"/>
          <w:sz w:val="32"/>
          <w:szCs w:val="32"/>
          <w:cs/>
        </w:rPr>
        <w:tab/>
      </w:r>
      <w:r w:rsidRPr="00253B73">
        <w:rPr>
          <w:rFonts w:ascii="TH SarabunPSK" w:hAnsi="TH SarabunPSK" w:cs="TH SarabunPSK"/>
          <w:sz w:val="32"/>
          <w:szCs w:val="32"/>
          <w:cs/>
        </w:rPr>
        <w:tab/>
        <w:t>นักวิเคราะห์นโยบายและแผนปฏิบัติการ</w:t>
      </w:r>
      <w:r w:rsidR="00542BE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D148A" w:rsidRDefault="00542BEF" w:rsidP="00857F4A">
      <w:pPr>
        <w:shd w:val="clear" w:color="auto" w:fill="FFFFFF"/>
        <w:spacing w:line="240" w:lineRule="auto"/>
        <w:ind w:left="2970" w:right="120"/>
        <w:outlineLvl w:val="0"/>
        <w:rPr>
          <w:rFonts w:ascii="Open Sans" w:eastAsia="Times New Roman" w:hAnsi="Open Sans" w:cs="Angsana New"/>
          <w:color w:val="2679B5"/>
          <w:kern w:val="36"/>
          <w:sz w:val="36"/>
          <w:szCs w:val="36"/>
        </w:rPr>
      </w:pPr>
      <w:r>
        <w:rPr>
          <w:rFonts w:ascii="Open Sans" w:eastAsia="Times New Roman" w:hAnsi="Open Sans" w:cs="Angsana New" w:hint="cs"/>
          <w:color w:val="2679B5"/>
          <w:kern w:val="36"/>
          <w:sz w:val="36"/>
          <w:szCs w:val="36"/>
          <w:cs/>
        </w:rPr>
        <w:t xml:space="preserve"> </w:t>
      </w:r>
    </w:p>
    <w:p w:rsidR="006D148A" w:rsidRDefault="00542BEF" w:rsidP="00857F4A">
      <w:pPr>
        <w:shd w:val="clear" w:color="auto" w:fill="FFFFFF"/>
        <w:spacing w:line="240" w:lineRule="auto"/>
        <w:ind w:left="2970" w:right="120"/>
        <w:outlineLvl w:val="0"/>
        <w:rPr>
          <w:rFonts w:ascii="Open Sans" w:eastAsia="Times New Roman" w:hAnsi="Open Sans" w:cs="Angsana New"/>
          <w:color w:val="2679B5"/>
          <w:kern w:val="36"/>
          <w:sz w:val="36"/>
          <w:szCs w:val="36"/>
        </w:rPr>
      </w:pPr>
      <w:r>
        <w:rPr>
          <w:rFonts w:ascii="Open Sans" w:eastAsia="Times New Roman" w:hAnsi="Open Sans" w:cs="Angsana New" w:hint="cs"/>
          <w:color w:val="2679B5"/>
          <w:kern w:val="36"/>
          <w:sz w:val="36"/>
          <w:szCs w:val="36"/>
          <w:cs/>
        </w:rPr>
        <w:t xml:space="preserve"> </w:t>
      </w:r>
    </w:p>
    <w:p w:rsidR="006D148A" w:rsidRDefault="00542BEF" w:rsidP="00857F4A">
      <w:pPr>
        <w:shd w:val="clear" w:color="auto" w:fill="FFFFFF"/>
        <w:spacing w:line="240" w:lineRule="auto"/>
        <w:ind w:left="2970" w:right="120"/>
        <w:outlineLvl w:val="0"/>
        <w:rPr>
          <w:rFonts w:ascii="Open Sans" w:eastAsia="Times New Roman" w:hAnsi="Open Sans" w:cs="Angsana New"/>
          <w:color w:val="2679B5"/>
          <w:kern w:val="36"/>
          <w:sz w:val="36"/>
          <w:szCs w:val="36"/>
        </w:rPr>
      </w:pPr>
      <w:r>
        <w:rPr>
          <w:rFonts w:ascii="Open Sans" w:eastAsia="Times New Roman" w:hAnsi="Open Sans" w:cs="Angsana New" w:hint="cs"/>
          <w:color w:val="2679B5"/>
          <w:kern w:val="36"/>
          <w:sz w:val="36"/>
          <w:szCs w:val="36"/>
          <w:cs/>
        </w:rPr>
        <w:t xml:space="preserve"> </w:t>
      </w:r>
    </w:p>
    <w:p w:rsidR="006D148A" w:rsidRDefault="006D148A" w:rsidP="00857F4A">
      <w:pPr>
        <w:shd w:val="clear" w:color="auto" w:fill="FFFFFF"/>
        <w:spacing w:line="240" w:lineRule="auto"/>
        <w:ind w:left="2970" w:right="120"/>
        <w:outlineLvl w:val="0"/>
        <w:rPr>
          <w:rFonts w:ascii="Open Sans" w:eastAsia="Times New Roman" w:hAnsi="Open Sans" w:cs="Angsana New"/>
          <w:color w:val="2679B5"/>
          <w:kern w:val="36"/>
          <w:sz w:val="36"/>
          <w:szCs w:val="36"/>
        </w:rPr>
      </w:pPr>
    </w:p>
    <w:p w:rsidR="006D148A" w:rsidRDefault="006D148A" w:rsidP="00857F4A">
      <w:pPr>
        <w:shd w:val="clear" w:color="auto" w:fill="FFFFFF"/>
        <w:spacing w:line="240" w:lineRule="auto"/>
        <w:ind w:left="2970" w:right="120"/>
        <w:outlineLvl w:val="0"/>
        <w:rPr>
          <w:rFonts w:ascii="Open Sans" w:eastAsia="Times New Roman" w:hAnsi="Open Sans" w:cs="Angsana New"/>
          <w:color w:val="2679B5"/>
          <w:kern w:val="36"/>
          <w:sz w:val="36"/>
          <w:szCs w:val="36"/>
        </w:rPr>
      </w:pPr>
    </w:p>
    <w:p w:rsidR="006D148A" w:rsidRDefault="006D148A" w:rsidP="00542BEF">
      <w:pPr>
        <w:shd w:val="clear" w:color="auto" w:fill="FFFFFF"/>
        <w:spacing w:line="240" w:lineRule="auto"/>
        <w:ind w:right="120"/>
        <w:outlineLvl w:val="0"/>
        <w:rPr>
          <w:rFonts w:ascii="Open Sans" w:eastAsia="Times New Roman" w:hAnsi="Open Sans" w:cs="Angsana New" w:hint="cs"/>
          <w:color w:val="2679B5"/>
          <w:kern w:val="36"/>
          <w:sz w:val="36"/>
          <w:szCs w:val="36"/>
        </w:rPr>
      </w:pPr>
    </w:p>
    <w:p w:rsidR="00857F4A" w:rsidRPr="00857F4A" w:rsidRDefault="00857F4A" w:rsidP="00857F4A">
      <w:pPr>
        <w:shd w:val="clear" w:color="auto" w:fill="FFFFFF"/>
        <w:spacing w:line="240" w:lineRule="auto"/>
        <w:ind w:left="2970" w:right="120"/>
        <w:outlineLvl w:val="0"/>
        <w:rPr>
          <w:rFonts w:ascii="Open Sans" w:eastAsia="Times New Roman" w:hAnsi="Open Sans" w:cs="Angsana New"/>
          <w:color w:val="2679B5"/>
          <w:kern w:val="36"/>
          <w:sz w:val="36"/>
          <w:szCs w:val="36"/>
        </w:rPr>
      </w:pPr>
      <w:r w:rsidRPr="00857F4A">
        <w:rPr>
          <w:rFonts w:ascii="Open Sans" w:eastAsia="Times New Roman" w:hAnsi="Open Sans" w:cs="Angsana New"/>
          <w:color w:val="2679B5"/>
          <w:kern w:val="36"/>
          <w:sz w:val="36"/>
          <w:szCs w:val="36"/>
          <w:cs/>
        </w:rPr>
        <w:lastRenderedPageBreak/>
        <w:t>แสดงการรายงานผลการดำเนินงานตามแผนฯ</w:t>
      </w:r>
    </w:p>
    <w:p w:rsidR="00857F4A" w:rsidRPr="00857F4A" w:rsidRDefault="00857F4A" w:rsidP="00857F4A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  <w:r w:rsidRPr="00857F4A">
        <w:rPr>
          <w:rFonts w:ascii="Open Sans" w:eastAsia="Times New Roman" w:hAnsi="Open Sans" w:cs="Angsana New"/>
          <w:color w:val="393939"/>
          <w:sz w:val="20"/>
          <w:szCs w:val="20"/>
          <w:cs/>
        </w:rPr>
        <w:t>โครงการ/งบประมาณ (ตามแผนพัฒนาท้องถิ่น) ประจำปีงบประมาณ พ.ศ.</w:t>
      </w:r>
      <w:r w:rsidRPr="00857F4A">
        <w:rPr>
          <w:rFonts w:ascii="Open Sans" w:eastAsia="Times New Roman" w:hAnsi="Open Sans" w:cs="Angsana New"/>
          <w:color w:val="393939"/>
          <w:sz w:val="20"/>
          <w:szCs w:val="20"/>
        </w:rPr>
        <w:t>                                             </w:t>
      </w:r>
      <w:r w:rsidRPr="00857F4A">
        <w:rPr>
          <w:rFonts w:ascii="Open Sans" w:eastAsia="Times New Roman" w:hAnsi="Open Sans" w:cs="Angsana New"/>
          <w:color w:val="393939"/>
          <w:sz w:val="20"/>
          <w:szCs w:val="20"/>
        </w:rPr>
        <w:object w:dxaOrig="111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55.5pt;height:18pt" o:ole="">
            <v:imagedata r:id="rId5" o:title=""/>
          </v:shape>
          <w:control r:id="rId6" w:name="DefaultOcxName" w:shapeid="_x0000_i1042"/>
        </w:object>
      </w:r>
    </w:p>
    <w:p w:rsidR="00857F4A" w:rsidRPr="00857F4A" w:rsidRDefault="00857F4A" w:rsidP="00857F4A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</w:p>
    <w:tbl>
      <w:tblPr>
        <w:tblW w:w="5074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099"/>
        <w:gridCol w:w="882"/>
        <w:gridCol w:w="1100"/>
        <w:gridCol w:w="882"/>
        <w:gridCol w:w="1100"/>
        <w:gridCol w:w="882"/>
        <w:gridCol w:w="1100"/>
        <w:gridCol w:w="877"/>
        <w:gridCol w:w="1251"/>
      </w:tblGrid>
      <w:tr w:rsidR="00857F4A" w:rsidRPr="00857F4A" w:rsidTr="00857F4A">
        <w:trPr>
          <w:tblHeader/>
        </w:trPr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>4</w:t>
            </w:r>
          </w:p>
        </w:tc>
        <w:tc>
          <w:tcPr>
            <w:tcW w:w="1058" w:type="pct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รวม </w:t>
            </w: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 xml:space="preserve">4 </w:t>
            </w: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มิติ</w:t>
            </w:r>
          </w:p>
        </w:tc>
      </w:tr>
      <w:tr w:rsidR="00857F4A" w:rsidRPr="00857F4A" w:rsidTr="00857F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6D148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D148A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6D148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D148A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6D148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D148A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6D148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D148A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6D148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D148A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6D148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D148A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6D148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D148A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6D148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D148A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6D148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D148A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6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6D148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D148A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857F4A" w:rsidRPr="00857F4A" w:rsidTr="00857F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1,870,000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2,180,000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500,000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88</w:t>
            </w:r>
          </w:p>
        </w:tc>
        <w:tc>
          <w:tcPr>
            <w:tcW w:w="6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4,550,000</w:t>
            </w:r>
          </w:p>
        </w:tc>
      </w:tr>
    </w:tbl>
    <w:p w:rsidR="00857F4A" w:rsidRPr="00857F4A" w:rsidRDefault="00857F4A" w:rsidP="00857F4A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</w:p>
    <w:p w:rsidR="00857F4A" w:rsidRPr="00857F4A" w:rsidRDefault="00857F4A" w:rsidP="00857F4A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  <w:r w:rsidRPr="00857F4A">
        <w:rPr>
          <w:rFonts w:ascii="Open Sans" w:eastAsia="Times New Roman" w:hAnsi="Open Sans" w:cs="Angsana New"/>
          <w:color w:val="393939"/>
          <w:sz w:val="20"/>
          <w:szCs w:val="20"/>
        </w:rPr>
        <w:br/>
      </w:r>
      <w:r w:rsidRPr="00857F4A">
        <w:rPr>
          <w:rFonts w:ascii="Open Sans" w:eastAsia="Times New Roman" w:hAnsi="Open Sans" w:cs="Angsana New"/>
          <w:color w:val="393939"/>
          <w:sz w:val="20"/>
          <w:szCs w:val="20"/>
          <w:cs/>
        </w:rPr>
        <w:t>โครงการ/งบประมาณ (ตามข้อบัญญัติ/เทศบัญญัติ/แผนการดำเนินงาน) ประจำปีงบประมาณ พ.ศ.</w:t>
      </w:r>
      <w:r w:rsidRPr="00857F4A">
        <w:rPr>
          <w:rFonts w:ascii="Open Sans" w:eastAsia="Times New Roman" w:hAnsi="Open Sans" w:cs="Angsana New"/>
          <w:color w:val="393939"/>
          <w:sz w:val="20"/>
          <w:szCs w:val="20"/>
        </w:rPr>
        <w:t>                                             </w:t>
      </w:r>
      <w:r w:rsidRPr="00857F4A">
        <w:rPr>
          <w:rFonts w:ascii="Open Sans" w:eastAsia="Times New Roman" w:hAnsi="Open Sans" w:cs="Angsana New"/>
          <w:color w:val="393939"/>
          <w:sz w:val="20"/>
          <w:szCs w:val="20"/>
        </w:rPr>
        <w:object w:dxaOrig="1110" w:dyaOrig="360">
          <v:shape id="_x0000_i1302" type="#_x0000_t75" style="width:55.5pt;height:18pt" o:ole="">
            <v:imagedata r:id="rId7" o:title=""/>
          </v:shape>
          <w:control r:id="rId8" w:name="DefaultOcxName1" w:shapeid="_x0000_i1302"/>
        </w:object>
      </w:r>
    </w:p>
    <w:p w:rsidR="00857F4A" w:rsidRPr="00857F4A" w:rsidRDefault="00857F4A" w:rsidP="00857F4A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1101"/>
        <w:gridCol w:w="881"/>
        <w:gridCol w:w="1100"/>
        <w:gridCol w:w="881"/>
        <w:gridCol w:w="1100"/>
        <w:gridCol w:w="881"/>
        <w:gridCol w:w="1100"/>
        <w:gridCol w:w="881"/>
        <w:gridCol w:w="1100"/>
      </w:tblGrid>
      <w:tr w:rsidR="00857F4A" w:rsidRPr="00857F4A" w:rsidTr="00857F4A">
        <w:trPr>
          <w:tblHeader/>
        </w:trPr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รวม </w:t>
            </w: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 xml:space="preserve">4 </w:t>
            </w: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มิติ</w:t>
            </w:r>
          </w:p>
        </w:tc>
      </w:tr>
      <w:tr w:rsidR="00857F4A" w:rsidRPr="00857F4A" w:rsidTr="00857F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6D148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D148A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6D148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D148A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6D148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D148A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6D148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D148A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6D148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D148A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6D148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D148A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6D148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D148A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6D148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D148A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6D148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D148A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6D148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6D148A">
              <w:rPr>
                <w:rFonts w:ascii="Angsana New" w:eastAsia="Times New Roman" w:hAnsi="Angsana New" w:cs="Angsana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857F4A" w:rsidRPr="00857F4A" w:rsidTr="00857F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6D148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6D148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6D148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6D148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6D148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6D148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6D148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6D148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6D148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6D148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</w:tr>
    </w:tbl>
    <w:p w:rsidR="00857F4A" w:rsidRPr="00857F4A" w:rsidRDefault="00857F4A" w:rsidP="00857F4A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</w:p>
    <w:p w:rsidR="00857F4A" w:rsidRPr="00857F4A" w:rsidRDefault="00857F4A" w:rsidP="00857F4A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  <w:r w:rsidRPr="00857F4A">
        <w:rPr>
          <w:rFonts w:ascii="Open Sans" w:eastAsia="Times New Roman" w:hAnsi="Open Sans" w:cs="Angsana New"/>
          <w:color w:val="393939"/>
          <w:sz w:val="20"/>
          <w:szCs w:val="20"/>
        </w:rPr>
        <w:br/>
      </w:r>
      <w:r w:rsidRPr="00857F4A">
        <w:rPr>
          <w:rFonts w:ascii="Open Sans" w:eastAsia="Times New Roman" w:hAnsi="Open Sans" w:cs="Angsana New"/>
          <w:color w:val="393939"/>
          <w:sz w:val="20"/>
          <w:szCs w:val="20"/>
          <w:cs/>
        </w:rPr>
        <w:t>การเบิกจ่ายงบประมาณ ประจำปีงบประมาณ พ.ศ.</w:t>
      </w:r>
      <w:r w:rsidRPr="00857F4A">
        <w:rPr>
          <w:rFonts w:ascii="Open Sans" w:eastAsia="Times New Roman" w:hAnsi="Open Sans" w:cs="Angsana New"/>
          <w:color w:val="393939"/>
          <w:sz w:val="20"/>
          <w:szCs w:val="20"/>
        </w:rPr>
        <w:t>                                             </w:t>
      </w:r>
      <w:r w:rsidRPr="00857F4A">
        <w:rPr>
          <w:rFonts w:ascii="Open Sans" w:eastAsia="Times New Roman" w:hAnsi="Open Sans" w:cs="Angsana New"/>
          <w:color w:val="393939"/>
          <w:sz w:val="20"/>
          <w:szCs w:val="20"/>
        </w:rPr>
        <w:object w:dxaOrig="1110" w:dyaOrig="360">
          <v:shape id="_x0000_i1301" type="#_x0000_t75" style="width:55.5pt;height:18pt" o:ole="">
            <v:imagedata r:id="rId9" o:title=""/>
          </v:shape>
          <w:control r:id="rId10" w:name="DefaultOcxName2" w:shapeid="_x0000_i1301"/>
        </w:object>
      </w:r>
    </w:p>
    <w:p w:rsidR="00857F4A" w:rsidRPr="00857F4A" w:rsidRDefault="00857F4A" w:rsidP="00857F4A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673"/>
        <w:gridCol w:w="778"/>
        <w:gridCol w:w="692"/>
        <w:gridCol w:w="703"/>
        <w:gridCol w:w="563"/>
        <w:gridCol w:w="666"/>
        <w:gridCol w:w="703"/>
        <w:gridCol w:w="563"/>
        <w:gridCol w:w="613"/>
        <w:gridCol w:w="676"/>
        <w:gridCol w:w="563"/>
        <w:gridCol w:w="666"/>
        <w:gridCol w:w="703"/>
        <w:gridCol w:w="563"/>
      </w:tblGrid>
      <w:tr w:rsidR="00857F4A" w:rsidRPr="00857F4A" w:rsidTr="00857F4A">
        <w:trPr>
          <w:tblHeader/>
        </w:trPr>
        <w:tc>
          <w:tcPr>
            <w:tcW w:w="2402" w:type="dxa"/>
            <w:gridSpan w:val="3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>1</w:t>
            </w:r>
          </w:p>
        </w:tc>
        <w:tc>
          <w:tcPr>
            <w:tcW w:w="2097" w:type="dxa"/>
            <w:gridSpan w:val="3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>2</w:t>
            </w:r>
          </w:p>
        </w:tc>
        <w:tc>
          <w:tcPr>
            <w:tcW w:w="2068" w:type="dxa"/>
            <w:gridSpan w:val="3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>3</w:t>
            </w:r>
          </w:p>
        </w:tc>
        <w:tc>
          <w:tcPr>
            <w:tcW w:w="1979" w:type="dxa"/>
            <w:gridSpan w:val="3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มิติที่ </w:t>
            </w: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>4</w:t>
            </w:r>
          </w:p>
        </w:tc>
        <w:tc>
          <w:tcPr>
            <w:tcW w:w="2068" w:type="dxa"/>
            <w:gridSpan w:val="3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รวม </w:t>
            </w: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 xml:space="preserve">4 </w:t>
            </w: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มิติ</w:t>
            </w:r>
          </w:p>
        </w:tc>
      </w:tr>
      <w:tr w:rsidR="00857F4A" w:rsidRPr="00857F4A" w:rsidTr="00857F4A">
        <w:tc>
          <w:tcPr>
            <w:tcW w:w="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แผนฯ</w:t>
            </w:r>
          </w:p>
        </w:tc>
        <w:tc>
          <w:tcPr>
            <w:tcW w:w="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ข้อบัญญัติ/เทศบัญญัติ</w:t>
            </w:r>
          </w:p>
        </w:tc>
        <w:tc>
          <w:tcPr>
            <w:tcW w:w="8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เบิกจ่ายจริง</w:t>
            </w:r>
          </w:p>
        </w:tc>
        <w:tc>
          <w:tcPr>
            <w:tcW w:w="7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แผนฯ</w:t>
            </w:r>
          </w:p>
        </w:tc>
        <w:tc>
          <w:tcPr>
            <w:tcW w:w="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ข้อบัญญัติ/เทศบัญญัติ</w:t>
            </w:r>
          </w:p>
        </w:tc>
        <w:tc>
          <w:tcPr>
            <w:tcW w:w="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เบิก</w:t>
            </w:r>
            <w:r>
              <w:rPr>
                <w:rFonts w:ascii="Angsana New" w:eastAsia="Times New Roman" w:hAnsi="Angsana New" w:cs="Angsana New" w:hint="cs"/>
                <w:sz w:val="24"/>
                <w:szCs w:val="24"/>
                <w:cs/>
              </w:rPr>
              <w:t xml:space="preserve"> </w:t>
            </w:r>
            <w:r w:rsidRPr="00857F4A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จ่ายจริง</w:t>
            </w:r>
          </w:p>
        </w:tc>
        <w:tc>
          <w:tcPr>
            <w:tcW w:w="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แผนฯ</w:t>
            </w:r>
          </w:p>
        </w:tc>
        <w:tc>
          <w:tcPr>
            <w:tcW w:w="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ข้อบัญญัติ/เทศบัญญัติ</w:t>
            </w:r>
          </w:p>
        </w:tc>
        <w:tc>
          <w:tcPr>
            <w:tcW w:w="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เบิก</w:t>
            </w:r>
            <w:r>
              <w:rPr>
                <w:rFonts w:ascii="Angsana New" w:eastAsia="Times New Roman" w:hAnsi="Angsana New" w:cs="Angsana New" w:hint="cs"/>
                <w:sz w:val="24"/>
                <w:szCs w:val="24"/>
                <w:cs/>
              </w:rPr>
              <w:t xml:space="preserve"> </w:t>
            </w:r>
            <w:r w:rsidRPr="00857F4A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จ่ายจริง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แผนฯ</w:t>
            </w:r>
          </w:p>
        </w:tc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ข้อบัญญัติ/เทศบัญญัติ</w:t>
            </w:r>
          </w:p>
        </w:tc>
        <w:tc>
          <w:tcPr>
            <w:tcW w:w="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เบิก</w:t>
            </w:r>
            <w:r>
              <w:rPr>
                <w:rFonts w:ascii="Angsana New" w:eastAsia="Times New Roman" w:hAnsi="Angsana New" w:cs="Angsana New" w:hint="cs"/>
                <w:sz w:val="24"/>
                <w:szCs w:val="24"/>
                <w:cs/>
              </w:rPr>
              <w:t xml:space="preserve"> </w:t>
            </w:r>
            <w:r w:rsidRPr="00857F4A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จ่ายจริง</w:t>
            </w:r>
          </w:p>
        </w:tc>
        <w:tc>
          <w:tcPr>
            <w:tcW w:w="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แผนฯ</w:t>
            </w:r>
          </w:p>
        </w:tc>
        <w:tc>
          <w:tcPr>
            <w:tcW w:w="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ข้อบัญญัติ/เทศบัญญัติ</w:t>
            </w:r>
          </w:p>
        </w:tc>
        <w:tc>
          <w:tcPr>
            <w:tcW w:w="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เบิก</w:t>
            </w:r>
            <w:r>
              <w:rPr>
                <w:rFonts w:ascii="Angsana New" w:eastAsia="Times New Roman" w:hAnsi="Angsana New" w:cs="Angsana New" w:hint="cs"/>
                <w:sz w:val="24"/>
                <w:szCs w:val="24"/>
                <w:cs/>
              </w:rPr>
              <w:t xml:space="preserve"> </w:t>
            </w:r>
            <w:r w:rsidRPr="00857F4A">
              <w:rPr>
                <w:rFonts w:ascii="Angsana New" w:eastAsia="Times New Roman" w:hAnsi="Angsana New" w:cs="Angsana New"/>
                <w:sz w:val="24"/>
                <w:szCs w:val="24"/>
                <w:cs/>
              </w:rPr>
              <w:t>จ่ายจริง</w:t>
            </w:r>
          </w:p>
        </w:tc>
      </w:tr>
      <w:tr w:rsidR="00857F4A" w:rsidRPr="00857F4A" w:rsidTr="00857F4A">
        <w:tc>
          <w:tcPr>
            <w:tcW w:w="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jc w:val="both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</w:rPr>
              <w:t>1,870,000</w:t>
            </w:r>
          </w:p>
        </w:tc>
        <w:tc>
          <w:tcPr>
            <w:tcW w:w="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</w:rPr>
              <w:t>2,180,000</w:t>
            </w:r>
          </w:p>
        </w:tc>
        <w:tc>
          <w:tcPr>
            <w:tcW w:w="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</w:rPr>
              <w:t>500,000</w:t>
            </w:r>
          </w:p>
        </w:tc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</w:rPr>
              <w:t>4,550,000</w:t>
            </w:r>
          </w:p>
        </w:tc>
        <w:tc>
          <w:tcPr>
            <w:tcW w:w="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4"/>
                <w:szCs w:val="24"/>
              </w:rPr>
            </w:pPr>
            <w:r w:rsidRPr="00857F4A">
              <w:rPr>
                <w:rFonts w:ascii="Angsana New" w:eastAsia="Times New Roman" w:hAnsi="Angsana New" w:cs="Angsana New"/>
                <w:sz w:val="24"/>
                <w:szCs w:val="24"/>
              </w:rPr>
              <w:t>0</w:t>
            </w:r>
          </w:p>
        </w:tc>
      </w:tr>
    </w:tbl>
    <w:p w:rsidR="00857F4A" w:rsidRPr="00857F4A" w:rsidRDefault="00857F4A" w:rsidP="00857F4A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</w:p>
    <w:p w:rsidR="00857F4A" w:rsidRPr="00857F4A" w:rsidRDefault="00857F4A" w:rsidP="00857F4A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  <w:r w:rsidRPr="00857F4A">
        <w:rPr>
          <w:rFonts w:ascii="Open Sans" w:eastAsia="Times New Roman" w:hAnsi="Open Sans" w:cs="Angsana New"/>
          <w:color w:val="393939"/>
          <w:sz w:val="20"/>
          <w:szCs w:val="20"/>
        </w:rPr>
        <w:lastRenderedPageBreak/>
        <w:br/>
      </w:r>
      <w:r w:rsidRPr="00857F4A">
        <w:rPr>
          <w:rFonts w:ascii="Open Sans" w:eastAsia="Times New Roman" w:hAnsi="Open Sans" w:cs="Angsana New"/>
          <w:color w:val="393939"/>
          <w:sz w:val="20"/>
          <w:szCs w:val="20"/>
          <w:cs/>
        </w:rPr>
        <w:t>สถานะโครงการ/กิจกรรม/มาตรการ ประจำปีงบประมาณ พ.ศ.</w:t>
      </w:r>
      <w:r w:rsidRPr="00857F4A">
        <w:rPr>
          <w:rFonts w:ascii="Open Sans" w:eastAsia="Times New Roman" w:hAnsi="Open Sans" w:cs="Angsana New"/>
          <w:color w:val="393939"/>
          <w:sz w:val="20"/>
          <w:szCs w:val="20"/>
        </w:rPr>
        <w:t>                                             </w:t>
      </w:r>
      <w:r w:rsidRPr="00857F4A">
        <w:rPr>
          <w:rFonts w:ascii="Open Sans" w:eastAsia="Times New Roman" w:hAnsi="Open Sans" w:cs="Angsana New"/>
          <w:color w:val="393939"/>
          <w:sz w:val="20"/>
          <w:szCs w:val="20"/>
        </w:rPr>
        <w:object w:dxaOrig="1110" w:dyaOrig="360">
          <v:shape id="_x0000_i1300" type="#_x0000_t75" style="width:55.5pt;height:18pt" o:ole="">
            <v:imagedata r:id="rId11" o:title=""/>
          </v:shape>
          <w:control r:id="rId12" w:name="DefaultOcxName3" w:shapeid="_x0000_i1300"/>
        </w:object>
      </w:r>
    </w:p>
    <w:p w:rsidR="00857F4A" w:rsidRPr="00857F4A" w:rsidRDefault="00857F4A" w:rsidP="00857F4A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2432"/>
        <w:gridCol w:w="1443"/>
        <w:gridCol w:w="1377"/>
        <w:gridCol w:w="1547"/>
        <w:gridCol w:w="868"/>
        <w:gridCol w:w="1042"/>
      </w:tblGrid>
      <w:tr w:rsidR="00857F4A" w:rsidRPr="00857F4A" w:rsidTr="00857F4A">
        <w:trPr>
          <w:tblHeader/>
        </w:trPr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โครงการทั้งหมด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บรรจุในข้อบัญญัติ/เทศบัญญัติ/แผนดำเนินงาน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ดำเนินการแล้วเสร็จ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ไม่สามารถดำเนินการได้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รวมทั้งสิ้น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รอรายงานผล</w:t>
            </w:r>
          </w:p>
        </w:tc>
      </w:tr>
      <w:tr w:rsidR="00857F4A" w:rsidRPr="00857F4A" w:rsidTr="00857F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6D148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6D148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6D148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6D148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6D148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6D148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6D148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</w:tr>
    </w:tbl>
    <w:p w:rsidR="00857F4A" w:rsidRPr="00857F4A" w:rsidRDefault="00857F4A" w:rsidP="00857F4A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  <w:r w:rsidRPr="00857F4A">
        <w:rPr>
          <w:rFonts w:ascii="Open Sans" w:eastAsia="Times New Roman" w:hAnsi="Open Sans" w:cs="Angsana New"/>
          <w:color w:val="393939"/>
          <w:sz w:val="20"/>
          <w:szCs w:val="20"/>
        </w:rPr>
        <w:br/>
      </w:r>
      <w:r w:rsidRPr="00857F4A">
        <w:rPr>
          <w:rFonts w:ascii="Open Sans" w:eastAsia="Times New Roman" w:hAnsi="Open Sans" w:cs="Angsana New"/>
          <w:color w:val="393939"/>
          <w:sz w:val="20"/>
          <w:szCs w:val="20"/>
          <w:cs/>
        </w:rPr>
        <w:t>แสดงการรายงานผลการนำแผนไป</w:t>
      </w:r>
      <w:proofErr w:type="spellStart"/>
      <w:r w:rsidRPr="00857F4A">
        <w:rPr>
          <w:rFonts w:ascii="Open Sans" w:eastAsia="Times New Roman" w:hAnsi="Open Sans" w:cs="Angsana New"/>
          <w:color w:val="393939"/>
          <w:sz w:val="20"/>
          <w:szCs w:val="20"/>
          <w:cs/>
        </w:rPr>
        <w:t>ปฎิบัติ</w:t>
      </w:r>
      <w:proofErr w:type="spellEnd"/>
      <w:r w:rsidRPr="00857F4A">
        <w:rPr>
          <w:rFonts w:ascii="Open Sans" w:eastAsia="Times New Roman" w:hAnsi="Open Sans" w:cs="Angsana New"/>
          <w:color w:val="393939"/>
          <w:sz w:val="20"/>
          <w:szCs w:val="20"/>
          <w:cs/>
        </w:rPr>
        <w:t xml:space="preserve"> ระดับจังหวัด ประจำปีงบประมาณ พ.ศ.</w:t>
      </w:r>
      <w:r w:rsidRPr="00857F4A">
        <w:rPr>
          <w:rFonts w:ascii="Open Sans" w:eastAsia="Times New Roman" w:hAnsi="Open Sans" w:cs="Angsana New"/>
          <w:color w:val="393939"/>
          <w:sz w:val="20"/>
          <w:szCs w:val="20"/>
        </w:rPr>
        <w:t>                                             </w:t>
      </w:r>
      <w:r w:rsidRPr="00857F4A">
        <w:rPr>
          <w:rFonts w:ascii="Open Sans" w:eastAsia="Times New Roman" w:hAnsi="Open Sans" w:cs="Angsana New"/>
          <w:color w:val="393939"/>
          <w:sz w:val="20"/>
          <w:szCs w:val="20"/>
        </w:rPr>
        <w:object w:dxaOrig="1110" w:dyaOrig="360">
          <v:shape id="_x0000_i1299" type="#_x0000_t75" style="width:55.5pt;height:18pt" o:ole="">
            <v:imagedata r:id="rId13" o:title=""/>
          </v:shape>
          <w:control r:id="rId14" w:name="DefaultOcxName4" w:shapeid="_x0000_i1299"/>
        </w:object>
      </w:r>
    </w:p>
    <w:p w:rsidR="00857F4A" w:rsidRPr="00857F4A" w:rsidRDefault="00857F4A" w:rsidP="00857F4A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814"/>
        <w:gridCol w:w="1255"/>
        <w:gridCol w:w="1219"/>
        <w:gridCol w:w="1312"/>
        <w:gridCol w:w="794"/>
        <w:gridCol w:w="1300"/>
        <w:gridCol w:w="1151"/>
      </w:tblGrid>
      <w:tr w:rsidR="00857F4A" w:rsidRPr="00857F4A" w:rsidTr="00857F4A">
        <w:trPr>
          <w:tblHeader/>
        </w:trPr>
        <w:tc>
          <w:tcPr>
            <w:tcW w:w="0" w:type="auto"/>
            <w:gridSpan w:val="8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สถานะโครงการ/กิจกรรม/มาตรการ ขององค์การบริหารส่วนตำบลสำโรง</w:t>
            </w: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br/>
            </w: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ประจำปีงบประมาณ </w:t>
            </w: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>2561</w:t>
            </w:r>
          </w:p>
        </w:tc>
      </w:tr>
      <w:tr w:rsidR="00857F4A" w:rsidRPr="00857F4A" w:rsidTr="00857F4A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โครงการทั้งหมด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บรรจุในข้อบัญญัติ/เทศบัญญัติ/แผนดำเนินงาน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ดำเนินการแล้วเสร็จ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ไม่สามารถดำเนินการได้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รวมทั้งสิ้น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โครงการที่รอการรายงานผล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ระดับการนำแผนไปปฏิบัติ</w:t>
            </w:r>
          </w:p>
        </w:tc>
      </w:tr>
      <w:tr w:rsidR="00857F4A" w:rsidRPr="00857F4A" w:rsidTr="00857F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6D148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6D148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6D148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6D148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6D148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6D148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6D148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6D148A">
            <w:pPr>
              <w:spacing w:after="30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  <w:cs/>
              </w:rPr>
              <w:t>ปานกลาง</w:t>
            </w:r>
          </w:p>
        </w:tc>
      </w:tr>
    </w:tbl>
    <w:p w:rsidR="00857F4A" w:rsidRPr="00857F4A" w:rsidRDefault="00857F4A" w:rsidP="00857F4A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  <w:r w:rsidRPr="00857F4A">
        <w:rPr>
          <w:rFonts w:ascii="Open Sans" w:eastAsia="Times New Roman" w:hAnsi="Open Sans" w:cs="Angsana New"/>
          <w:color w:val="393939"/>
          <w:sz w:val="20"/>
          <w:szCs w:val="20"/>
        </w:rPr>
        <w:br/>
      </w:r>
      <w:r w:rsidRPr="00857F4A">
        <w:rPr>
          <w:rFonts w:ascii="Open Sans" w:eastAsia="Times New Roman" w:hAnsi="Open Sans" w:cs="Angsana New"/>
          <w:color w:val="393939"/>
          <w:sz w:val="20"/>
          <w:szCs w:val="20"/>
          <w:cs/>
        </w:rPr>
        <w:t xml:space="preserve">ตารางสรุปผลการนำแผนไปปฏิบัติในระดับ </w:t>
      </w:r>
      <w:proofErr w:type="spellStart"/>
      <w:r w:rsidRPr="00857F4A">
        <w:rPr>
          <w:rFonts w:ascii="Open Sans" w:eastAsia="Times New Roman" w:hAnsi="Open Sans" w:cs="Angsana New"/>
          <w:color w:val="393939"/>
          <w:sz w:val="20"/>
          <w:szCs w:val="20"/>
          <w:cs/>
        </w:rPr>
        <w:t>อปท</w:t>
      </w:r>
      <w:proofErr w:type="spellEnd"/>
      <w:r w:rsidRPr="00857F4A">
        <w:rPr>
          <w:rFonts w:ascii="Open Sans" w:eastAsia="Times New Roman" w:hAnsi="Open Sans" w:cs="Angsana New"/>
          <w:color w:val="393939"/>
          <w:sz w:val="20"/>
          <w:szCs w:val="20"/>
          <w:cs/>
        </w:rPr>
        <w:t>. ประจำปีงบประมาณ พ.ศ.</w:t>
      </w:r>
      <w:r w:rsidRPr="00857F4A">
        <w:rPr>
          <w:rFonts w:ascii="Open Sans" w:eastAsia="Times New Roman" w:hAnsi="Open Sans" w:cs="Angsana New"/>
          <w:color w:val="393939"/>
          <w:sz w:val="20"/>
          <w:szCs w:val="20"/>
        </w:rPr>
        <w:t>                                             </w:t>
      </w:r>
      <w:r w:rsidRPr="00857F4A">
        <w:rPr>
          <w:rFonts w:ascii="Open Sans" w:eastAsia="Times New Roman" w:hAnsi="Open Sans" w:cs="Angsana New"/>
          <w:color w:val="393939"/>
          <w:sz w:val="20"/>
          <w:szCs w:val="20"/>
        </w:rPr>
        <w:object w:dxaOrig="1110" w:dyaOrig="360">
          <v:shape id="_x0000_i1298" type="#_x0000_t75" style="width:55.5pt;height:18pt" o:ole="">
            <v:imagedata r:id="rId15" o:title=""/>
          </v:shape>
          <w:control r:id="rId16" w:name="DefaultOcxName5" w:shapeid="_x0000_i1298"/>
        </w:object>
      </w:r>
      <w:r w:rsidRPr="00857F4A">
        <w:rPr>
          <w:rFonts w:ascii="Open Sans" w:eastAsia="Times New Roman" w:hAnsi="Open Sans" w:cs="Angsana New"/>
          <w:color w:val="393939"/>
          <w:sz w:val="20"/>
          <w:szCs w:val="20"/>
        </w:rPr>
        <w:br/>
      </w:r>
      <w:r w:rsidRPr="00857F4A">
        <w:rPr>
          <w:rFonts w:ascii="Open Sans" w:eastAsia="Times New Roman" w:hAnsi="Open Sans" w:cs="Angsana New"/>
          <w:color w:val="393939"/>
          <w:sz w:val="20"/>
          <w:szCs w:val="20"/>
          <w:cs/>
        </w:rPr>
        <w:t>รอบการรายงาน</w:t>
      </w:r>
      <w:r w:rsidRPr="00857F4A">
        <w:rPr>
          <w:rFonts w:ascii="Open Sans" w:eastAsia="Times New Roman" w:hAnsi="Open Sans" w:cs="Angsana New"/>
          <w:color w:val="393939"/>
          <w:sz w:val="20"/>
          <w:szCs w:val="20"/>
        </w:rPr>
        <w:t xml:space="preserve">        </w:t>
      </w:r>
      <w:r w:rsidRPr="00857F4A">
        <w:rPr>
          <w:rFonts w:ascii="Open Sans" w:eastAsia="Times New Roman" w:hAnsi="Open Sans" w:cs="Angsana New"/>
          <w:color w:val="393939"/>
          <w:sz w:val="20"/>
          <w:szCs w:val="20"/>
        </w:rPr>
        <w:object w:dxaOrig="1110" w:dyaOrig="360">
          <v:shape id="_x0000_i1297" type="#_x0000_t75" style="width:97.5pt;height:18pt" o:ole="">
            <v:imagedata r:id="rId17" o:title=""/>
          </v:shape>
          <w:control r:id="rId18" w:name="DefaultOcxName6" w:shapeid="_x0000_i1297"/>
        </w:objec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2"/>
        <w:gridCol w:w="524"/>
        <w:gridCol w:w="987"/>
        <w:gridCol w:w="1459"/>
        <w:gridCol w:w="1071"/>
        <w:gridCol w:w="780"/>
        <w:gridCol w:w="981"/>
        <w:gridCol w:w="1233"/>
      </w:tblGrid>
      <w:tr w:rsidR="00857F4A" w:rsidRPr="00857F4A" w:rsidTr="00857F4A">
        <w:trPr>
          <w:tblHeader/>
        </w:trPr>
        <w:tc>
          <w:tcPr>
            <w:tcW w:w="0" w:type="auto"/>
            <w:gridSpan w:val="8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รายงานผลการนำแผนไปปฏิบัติ จำแนกรายมิติ รอบ </w:t>
            </w: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  <w:t xml:space="preserve">6 </w:t>
            </w: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เดือน</w:t>
            </w:r>
          </w:p>
        </w:tc>
      </w:tr>
      <w:tr w:rsidR="00857F4A" w:rsidRPr="00857F4A" w:rsidTr="00857F4A">
        <w:trPr>
          <w:tblHeader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 xml:space="preserve">ชื่อ </w:t>
            </w:r>
            <w:proofErr w:type="spellStart"/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อปท</w:t>
            </w:r>
            <w:proofErr w:type="spellEnd"/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มิติ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โครงการ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งบประมาณ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ร้อยละดำเนินการ</w:t>
            </w:r>
          </w:p>
        </w:tc>
      </w:tr>
      <w:tr w:rsidR="00857F4A" w:rsidRPr="00857F4A" w:rsidTr="00857F4A">
        <w:trPr>
          <w:tblHeader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ตามแผน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ดำเนินการแล้ว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ตามแผน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ใช้จริง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F1F1F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b/>
                <w:bCs/>
                <w:color w:val="707070"/>
                <w:sz w:val="28"/>
                <w:cs/>
              </w:rPr>
              <w:t>งบประมาณ</w:t>
            </w:r>
          </w:p>
        </w:tc>
      </w:tr>
      <w:tr w:rsidR="00857F4A" w:rsidRPr="00857F4A" w:rsidTr="00857F4A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  <w:cs/>
              </w:rPr>
              <w:t>องค์การบริหารส่วนตำบลสำโรง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F4A" w:rsidRPr="00857F4A" w:rsidTr="00857F4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1,870,000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58.33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</w:tr>
      <w:tr w:rsidR="00857F4A" w:rsidRPr="00857F4A" w:rsidTr="00857F4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68.97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</w:tr>
      <w:tr w:rsidR="00857F4A" w:rsidRPr="00857F4A" w:rsidTr="00857F4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2,180,000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89.47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</w:tr>
      <w:tr w:rsidR="00857F4A" w:rsidRPr="00857F4A" w:rsidTr="00857F4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500,000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50.00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</w:tr>
      <w:tr w:rsidR="00857F4A" w:rsidRPr="00857F4A" w:rsidTr="00857F4A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4,550,000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7F4A" w:rsidRPr="00857F4A" w:rsidRDefault="00857F4A" w:rsidP="00857F4A">
            <w:pPr>
              <w:spacing w:after="30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57F4A">
              <w:rPr>
                <w:rFonts w:ascii="Angsana New" w:eastAsia="Times New Roman" w:hAnsi="Angsana New" w:cs="Angsana New"/>
                <w:sz w:val="28"/>
              </w:rPr>
              <w:t>0.00</w:t>
            </w:r>
          </w:p>
        </w:tc>
      </w:tr>
    </w:tbl>
    <w:p w:rsidR="00857F4A" w:rsidRPr="00857F4A" w:rsidRDefault="00857F4A" w:rsidP="00857F4A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color w:val="393939"/>
          <w:sz w:val="20"/>
          <w:szCs w:val="20"/>
        </w:rPr>
      </w:pPr>
      <w:r w:rsidRPr="00857F4A">
        <w:rPr>
          <w:rFonts w:ascii="Open Sans" w:eastAsia="Times New Roman" w:hAnsi="Open Sans" w:cs="Angsana New"/>
          <w:color w:val="393939"/>
          <w:sz w:val="20"/>
          <w:szCs w:val="20"/>
        </w:rPr>
        <w:t>     </w:t>
      </w:r>
      <w:r w:rsidRPr="00857F4A">
        <w:rPr>
          <w:rFonts w:ascii="Open Sans" w:eastAsia="Times New Roman" w:hAnsi="Open Sans" w:cs="Angsana New"/>
          <w:color w:val="393939"/>
          <w:sz w:val="20"/>
          <w:szCs w:val="20"/>
        </w:rPr>
        <w:object w:dxaOrig="1110" w:dyaOrig="360">
          <v:shape id="_x0000_i1296" type="#_x0000_t75" style="width:207.75pt;height:18pt" o:ole="">
            <v:imagedata r:id="rId19" o:title=""/>
          </v:shape>
          <w:control r:id="rId20" w:name="DefaultOcxName7" w:shapeid="_x0000_i1296"/>
        </w:object>
      </w:r>
    </w:p>
    <w:p w:rsidR="00857F4A" w:rsidRPr="00857F4A" w:rsidRDefault="00857F4A" w:rsidP="00857F4A">
      <w:pPr>
        <w:shd w:val="clear" w:color="auto" w:fill="E4E6E9"/>
        <w:spacing w:after="0" w:line="540" w:lineRule="atLeast"/>
        <w:jc w:val="center"/>
        <w:rPr>
          <w:rFonts w:ascii="Open Sans" w:eastAsia="Times New Roman" w:hAnsi="Open Sans" w:cs="Angsana New"/>
          <w:color w:val="393939"/>
          <w:sz w:val="20"/>
          <w:szCs w:val="20"/>
        </w:rPr>
      </w:pPr>
      <w:r w:rsidRPr="00857F4A">
        <w:rPr>
          <w:rFonts w:ascii="Open Sans" w:eastAsia="Times New Roman" w:hAnsi="Open Sans" w:cs="Angsana New"/>
          <w:b/>
          <w:bCs/>
          <w:color w:val="393939"/>
          <w:sz w:val="23"/>
          <w:szCs w:val="23"/>
          <w:cs/>
        </w:rPr>
        <w:t xml:space="preserve">สำนักป้องกันการทุจริตภาคการเมือง สำนักงานคณะกรรมการป้องกันและปราบปรามการทุจริตแห่งชาติ </w:t>
      </w:r>
      <w:r w:rsidRPr="00857F4A">
        <w:rPr>
          <w:rFonts w:ascii="Open Sans" w:eastAsia="Times New Roman" w:hAnsi="Open Sans" w:cs="Angsana New"/>
          <w:b/>
          <w:bCs/>
          <w:color w:val="393939"/>
          <w:sz w:val="23"/>
          <w:szCs w:val="23"/>
        </w:rPr>
        <w:t>© 2017</w:t>
      </w:r>
    </w:p>
    <w:p w:rsidR="00933F39" w:rsidRDefault="00933F39"/>
    <w:sectPr w:rsidR="00933F39" w:rsidSect="006D148A">
      <w:pgSz w:w="11906" w:h="16838"/>
      <w:pgMar w:top="1440" w:right="849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4A"/>
    <w:rsid w:val="00542BEF"/>
    <w:rsid w:val="006D148A"/>
    <w:rsid w:val="00857F4A"/>
    <w:rsid w:val="0093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46ED54FE-E45E-48BC-B518-0B223C86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F4A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57F4A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blue">
    <w:name w:val="blue"/>
    <w:basedOn w:val="a0"/>
    <w:rsid w:val="00857F4A"/>
  </w:style>
  <w:style w:type="paragraph" w:styleId="a3">
    <w:name w:val="caption"/>
    <w:basedOn w:val="a"/>
    <w:next w:val="a"/>
    <w:qFormat/>
    <w:rsid w:val="006D148A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335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4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dotted" w:sz="6" w:space="12" w:color="E2E2E2"/>
                        <w:right w:val="none" w:sz="0" w:space="0" w:color="auto"/>
                      </w:divBdr>
                    </w:div>
                    <w:div w:id="18645557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8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91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9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8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79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85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7059">
              <w:marLeft w:val="0"/>
              <w:marRight w:val="0"/>
              <w:marTop w:val="0"/>
              <w:marBottom w:val="0"/>
              <w:divBdr>
                <w:top w:val="double" w:sz="6" w:space="6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6.wmf"/><Relationship Id="rId18" Type="http://schemas.openxmlformats.org/officeDocument/2006/relationships/control" Target="activeX/activeX7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control" Target="activeX/activeX3.xml"/><Relationship Id="rId19" Type="http://schemas.openxmlformats.org/officeDocument/2006/relationships/image" Target="media/image9.wmf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2</cp:revision>
  <dcterms:created xsi:type="dcterms:W3CDTF">2018-11-13T18:00:00Z</dcterms:created>
  <dcterms:modified xsi:type="dcterms:W3CDTF">2018-11-13T23:45:00Z</dcterms:modified>
</cp:coreProperties>
</file>